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rFonts w:hint="eastAsia"/>
          <w:b/>
          <w:sz w:val="36"/>
          <w:szCs w:val="36"/>
        </w:rPr>
        <w:t>招聘人员登记表</w:t>
      </w:r>
    </w:p>
    <w:bookmarkEnd w:id="0"/>
    <w:p>
      <w:pPr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 xml:space="preserve"> 填表时间：     年   月   日</w:t>
      </w:r>
    </w:p>
    <w:tbl>
      <w:tblPr>
        <w:tblStyle w:val="5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79"/>
        <w:gridCol w:w="597"/>
        <w:gridCol w:w="851"/>
        <w:gridCol w:w="850"/>
        <w:gridCol w:w="1276"/>
        <w:gridCol w:w="1134"/>
        <w:gridCol w:w="1276"/>
        <w:gridCol w:w="61"/>
        <w:gridCol w:w="9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入伍时间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服役期间职务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67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何时因何事受到何种奖励或处分</w:t>
            </w:r>
          </w:p>
        </w:tc>
        <w:tc>
          <w:tcPr>
            <w:tcW w:w="867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衣、帽、鞋型号（军服）</w:t>
            </w:r>
          </w:p>
        </w:tc>
        <w:tc>
          <w:tcPr>
            <w:tcW w:w="867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867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left="-2" w:leftChars="-338" w:hanging="708" w:hangingChars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说明：1、请应聘者如实填写资料，如隐瞒有关情况或者提供虚假材料的，聘用单位有权取消应聘者资格，所造成的一切后果由应聘者本人承担。</w:t>
      </w:r>
    </w:p>
    <w:p>
      <w:pPr>
        <w:spacing w:line="360" w:lineRule="auto"/>
        <w:ind w:left="-185" w:leftChars="-88" w:firstLine="184" w:firstLineChars="77"/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>2、若本次未录用，复试是否接受？ （三个月内接受</w:t>
      </w:r>
      <w:r>
        <w:rPr>
          <w:rFonts w:hint="eastAsia" w:asciiTheme="minorEastAsia" w:hAnsiTheme="minorEastAsia"/>
          <w:sz w:val="24"/>
          <w:szCs w:val="24"/>
        </w:rPr>
        <w:t>□、</w:t>
      </w:r>
      <w:r>
        <w:rPr>
          <w:rFonts w:hint="eastAsia"/>
          <w:sz w:val="24"/>
          <w:szCs w:val="24"/>
        </w:rPr>
        <w:t>半年内接受</w:t>
      </w:r>
      <w:r>
        <w:rPr>
          <w:rFonts w:hint="eastAsia" w:asciiTheme="minorEastAsia" w:hAnsiTheme="minorEastAsia"/>
          <w:sz w:val="24"/>
          <w:szCs w:val="24"/>
        </w:rPr>
        <w:t>□、</w:t>
      </w:r>
      <w:r>
        <w:rPr>
          <w:rFonts w:hint="eastAsia"/>
          <w:sz w:val="24"/>
          <w:szCs w:val="24"/>
        </w:rPr>
        <w:t>否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C"/>
    <w:rsid w:val="0007787C"/>
    <w:rsid w:val="000C1595"/>
    <w:rsid w:val="00101240"/>
    <w:rsid w:val="00164484"/>
    <w:rsid w:val="00190E18"/>
    <w:rsid w:val="001C7D2C"/>
    <w:rsid w:val="002939B1"/>
    <w:rsid w:val="003860C9"/>
    <w:rsid w:val="003A4C35"/>
    <w:rsid w:val="00404C49"/>
    <w:rsid w:val="004759AC"/>
    <w:rsid w:val="00484F3A"/>
    <w:rsid w:val="004B14FD"/>
    <w:rsid w:val="005623BD"/>
    <w:rsid w:val="005B0B0F"/>
    <w:rsid w:val="005F242C"/>
    <w:rsid w:val="0072494D"/>
    <w:rsid w:val="0073083B"/>
    <w:rsid w:val="00823480"/>
    <w:rsid w:val="00A91B7C"/>
    <w:rsid w:val="00BA76E9"/>
    <w:rsid w:val="00C91CCA"/>
    <w:rsid w:val="00D53EA7"/>
    <w:rsid w:val="00D93D12"/>
    <w:rsid w:val="00DC2FAF"/>
    <w:rsid w:val="00DC405E"/>
    <w:rsid w:val="00DE43F5"/>
    <w:rsid w:val="019101C0"/>
    <w:rsid w:val="02E00248"/>
    <w:rsid w:val="1F3D47BB"/>
    <w:rsid w:val="24BF04A4"/>
    <w:rsid w:val="279C0DA1"/>
    <w:rsid w:val="331820D5"/>
    <w:rsid w:val="382D64C2"/>
    <w:rsid w:val="3B5314AE"/>
    <w:rsid w:val="3FD06D28"/>
    <w:rsid w:val="40CF486E"/>
    <w:rsid w:val="48205E35"/>
    <w:rsid w:val="532C2625"/>
    <w:rsid w:val="5892472A"/>
    <w:rsid w:val="68F627BE"/>
    <w:rsid w:val="6F76771B"/>
    <w:rsid w:val="745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01B82-DEBA-4190-B24E-372668805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56</TotalTime>
  <ScaleCrop>false</ScaleCrop>
  <LinksUpToDate>false</LinksUpToDate>
  <CharactersWithSpaces>456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</cp:lastModifiedBy>
  <cp:lastPrinted>2019-10-23T23:59:00Z</cp:lastPrinted>
  <dcterms:modified xsi:type="dcterms:W3CDTF">2021-05-10T03:20:10Z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BEDD22141B0D4A2FBB5EC38580FAEED9</vt:lpwstr>
  </property>
</Properties>
</file>